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A401" w14:textId="1CF8B0B7" w:rsidR="001B0CB0" w:rsidRPr="00274496" w:rsidRDefault="00274496" w:rsidP="00274496">
      <w:pPr>
        <w:spacing w:line="276" w:lineRule="auto"/>
        <w:jc w:val="center"/>
        <w:rPr>
          <w:rFonts w:cs="Arial"/>
          <w:b/>
        </w:rPr>
      </w:pPr>
      <w:r w:rsidRPr="00274496">
        <w:rPr>
          <w:rFonts w:cs="Arial"/>
          <w:b/>
        </w:rPr>
        <w:t xml:space="preserve">Support Worker </w:t>
      </w:r>
      <w:r w:rsidR="00FA0043">
        <w:rPr>
          <w:rFonts w:cs="Arial"/>
          <w:b/>
        </w:rPr>
        <w:t>Supported Living Service</w:t>
      </w:r>
      <w:r w:rsidR="00AB689B">
        <w:rPr>
          <w:rFonts w:cs="Arial"/>
          <w:b/>
        </w:rPr>
        <w:t xml:space="preserve"> </w:t>
      </w:r>
    </w:p>
    <w:p w14:paraId="0B13BF97" w14:textId="32355EC6" w:rsidR="001B0CB0" w:rsidRDefault="001B0CB0" w:rsidP="00274496">
      <w:pPr>
        <w:spacing w:line="276" w:lineRule="auto"/>
        <w:jc w:val="both"/>
        <w:rPr>
          <w:rFonts w:cs="Arial"/>
          <w:b/>
          <w:sz w:val="22"/>
          <w:szCs w:val="22"/>
          <w:u w:val="single"/>
        </w:rPr>
      </w:pPr>
    </w:p>
    <w:p w14:paraId="2FABCEAB" w14:textId="77777777" w:rsidR="001B0CB0" w:rsidRPr="0048021F" w:rsidRDefault="001B0CB0" w:rsidP="00274496">
      <w:pPr>
        <w:spacing w:line="276" w:lineRule="auto"/>
        <w:jc w:val="both"/>
        <w:rPr>
          <w:rFonts w:cs="Arial"/>
          <w:b/>
          <w:sz w:val="22"/>
          <w:szCs w:val="22"/>
        </w:rPr>
      </w:pPr>
    </w:p>
    <w:p w14:paraId="23A0F31D" w14:textId="24EA7EB0" w:rsidR="007E06A7" w:rsidRPr="0021763F" w:rsidRDefault="00CB6E0A" w:rsidP="0021763F">
      <w:pPr>
        <w:spacing w:line="276" w:lineRule="auto"/>
        <w:jc w:val="both"/>
        <w:rPr>
          <w:rFonts w:cs="Arial"/>
          <w:b/>
          <w:sz w:val="22"/>
          <w:szCs w:val="22"/>
        </w:rPr>
      </w:pPr>
      <w:r w:rsidRPr="0021763F">
        <w:rPr>
          <w:rFonts w:cs="Arial"/>
          <w:b/>
          <w:sz w:val="22"/>
          <w:szCs w:val="22"/>
        </w:rPr>
        <w:t>Principal</w:t>
      </w:r>
      <w:r w:rsidR="001B0CB0" w:rsidRPr="0021763F">
        <w:rPr>
          <w:rFonts w:cs="Arial"/>
          <w:b/>
          <w:sz w:val="22"/>
          <w:szCs w:val="22"/>
        </w:rPr>
        <w:t xml:space="preserve"> purpose of the job role</w:t>
      </w:r>
    </w:p>
    <w:p w14:paraId="4B13FEB2" w14:textId="7C565135" w:rsidR="007471DF" w:rsidRDefault="007471DF" w:rsidP="00274496">
      <w:pPr>
        <w:spacing w:line="276" w:lineRule="auto"/>
        <w:rPr>
          <w:rFonts w:cs="Arial"/>
          <w:sz w:val="22"/>
          <w:szCs w:val="22"/>
        </w:rPr>
      </w:pPr>
      <w:r w:rsidRPr="007471DF">
        <w:rPr>
          <w:rFonts w:cs="Arial"/>
          <w:sz w:val="22"/>
          <w:szCs w:val="22"/>
        </w:rPr>
        <w:t>The primary role of a Support Worker at Independence Matters is to directly support our customers, people with a learning disability and/or older people with dementia. You will work with your customers to help them live the life they choose and one that is as independent life as possible. You will support them to develop positive relationships and to be an equal and valued member of their local community.</w:t>
      </w:r>
    </w:p>
    <w:p w14:paraId="167664F0" w14:textId="570AF705" w:rsidR="007471DF" w:rsidRDefault="007471DF" w:rsidP="00274496">
      <w:pPr>
        <w:spacing w:line="276" w:lineRule="auto"/>
        <w:rPr>
          <w:rFonts w:cs="Arial"/>
          <w:sz w:val="22"/>
          <w:szCs w:val="22"/>
        </w:rPr>
      </w:pPr>
    </w:p>
    <w:p w14:paraId="2E41D181" w14:textId="72BD0830" w:rsidR="007471DF" w:rsidRDefault="007471DF" w:rsidP="00274496">
      <w:pPr>
        <w:spacing w:line="276" w:lineRule="auto"/>
        <w:rPr>
          <w:rFonts w:cs="Arial"/>
          <w:sz w:val="22"/>
          <w:szCs w:val="22"/>
        </w:rPr>
      </w:pPr>
      <w:r>
        <w:rPr>
          <w:rFonts w:cs="Arial"/>
          <w:sz w:val="22"/>
          <w:szCs w:val="22"/>
        </w:rPr>
        <w:t>You need to b</w:t>
      </w:r>
      <w:r w:rsidRPr="007471DF">
        <w:rPr>
          <w:rFonts w:cs="Arial"/>
          <w:sz w:val="22"/>
          <w:szCs w:val="22"/>
        </w:rPr>
        <w:t xml:space="preserve">e prepared to work flexibly over a 7-day period, be willing to undertake training and personal development activities as required, </w:t>
      </w:r>
      <w:r w:rsidR="00274496">
        <w:rPr>
          <w:rFonts w:cs="Arial"/>
          <w:sz w:val="22"/>
          <w:szCs w:val="22"/>
        </w:rPr>
        <w:t xml:space="preserve">and </w:t>
      </w:r>
      <w:r w:rsidRPr="007471DF">
        <w:rPr>
          <w:rFonts w:cs="Arial"/>
          <w:sz w:val="22"/>
          <w:szCs w:val="22"/>
        </w:rPr>
        <w:t>able to travel to different work locations</w:t>
      </w:r>
    </w:p>
    <w:p w14:paraId="56DD7717" w14:textId="092EA146" w:rsidR="007471DF" w:rsidRDefault="007471DF" w:rsidP="00274496">
      <w:pPr>
        <w:spacing w:line="276" w:lineRule="auto"/>
        <w:rPr>
          <w:rFonts w:cs="Arial"/>
          <w:sz w:val="22"/>
          <w:szCs w:val="22"/>
        </w:rPr>
      </w:pPr>
    </w:p>
    <w:p w14:paraId="2011F419" w14:textId="73D543F1" w:rsidR="007471DF" w:rsidRPr="0075736C" w:rsidRDefault="001B0CB0" w:rsidP="0021763F">
      <w:pPr>
        <w:pStyle w:val="Default"/>
        <w:spacing w:line="276" w:lineRule="auto"/>
        <w:jc w:val="both"/>
        <w:rPr>
          <w:rFonts w:ascii="Arial" w:hAnsi="Arial" w:cs="Arial"/>
          <w:b/>
          <w:color w:val="auto"/>
          <w:sz w:val="22"/>
          <w:szCs w:val="22"/>
        </w:rPr>
      </w:pPr>
      <w:r w:rsidRPr="0048021F">
        <w:rPr>
          <w:rFonts w:ascii="Arial" w:hAnsi="Arial" w:cs="Arial"/>
          <w:b/>
          <w:color w:val="auto"/>
          <w:sz w:val="22"/>
          <w:szCs w:val="22"/>
        </w:rPr>
        <w:t>Context</w:t>
      </w:r>
    </w:p>
    <w:p w14:paraId="62C6964F" w14:textId="4A78CDE8" w:rsidR="007471DF" w:rsidRDefault="007471DF" w:rsidP="00274496">
      <w:pPr>
        <w:spacing w:line="276" w:lineRule="auto"/>
        <w:rPr>
          <w:rFonts w:cs="Arial"/>
          <w:sz w:val="22"/>
          <w:szCs w:val="22"/>
        </w:rPr>
      </w:pPr>
      <w:r w:rsidRPr="007471DF">
        <w:rPr>
          <w:rFonts w:cs="Arial"/>
          <w:sz w:val="22"/>
          <w:szCs w:val="22"/>
        </w:rPr>
        <w:t>We expect our people to be up-to-speed with the current world of learning disability and/or dementia, know about the challenges and realities people face and understand the impact Independence Matters is trying to bring about.</w:t>
      </w:r>
    </w:p>
    <w:p w14:paraId="17800B6F" w14:textId="2643661C" w:rsidR="007471DF" w:rsidRPr="007471DF" w:rsidRDefault="007471DF" w:rsidP="00274496">
      <w:pPr>
        <w:spacing w:line="276" w:lineRule="auto"/>
        <w:rPr>
          <w:rFonts w:cs="Arial"/>
          <w:sz w:val="22"/>
          <w:szCs w:val="22"/>
        </w:rPr>
      </w:pPr>
    </w:p>
    <w:p w14:paraId="5DCA0793" w14:textId="7974BC83" w:rsidR="007471DF" w:rsidRDefault="007471DF" w:rsidP="00274496">
      <w:pPr>
        <w:spacing w:line="276" w:lineRule="auto"/>
        <w:rPr>
          <w:rFonts w:cs="Arial"/>
          <w:sz w:val="22"/>
          <w:szCs w:val="22"/>
        </w:rPr>
      </w:pPr>
      <w:r w:rsidRPr="007471DF">
        <w:rPr>
          <w:rFonts w:cs="Arial"/>
          <w:sz w:val="22"/>
          <w:szCs w:val="22"/>
        </w:rPr>
        <w:t>We expect people to be brilliant at collaborating across teams, functions, service types and perspectives so that people with a learning disability and/or dementia and their families receive the joined-up support they need. Leaders will break down silos and cliques and challenge blinkered or habitual thinking. People will know and love all that Independence Matters does, not just the work they do.</w:t>
      </w:r>
    </w:p>
    <w:p w14:paraId="0E70E3E8" w14:textId="1BE3E791" w:rsidR="000754AF" w:rsidRDefault="000754AF" w:rsidP="00274496">
      <w:pPr>
        <w:spacing w:line="276" w:lineRule="auto"/>
        <w:rPr>
          <w:rFonts w:cs="Arial"/>
          <w:sz w:val="22"/>
          <w:szCs w:val="22"/>
        </w:rPr>
      </w:pPr>
    </w:p>
    <w:p w14:paraId="156687B2" w14:textId="77777777" w:rsidR="000754AF" w:rsidRPr="005F0D32" w:rsidRDefault="000754AF" w:rsidP="000754AF">
      <w:pPr>
        <w:spacing w:line="276" w:lineRule="auto"/>
        <w:rPr>
          <w:sz w:val="22"/>
          <w:szCs w:val="22"/>
        </w:rPr>
      </w:pPr>
      <w:bookmarkStart w:id="0" w:name="_Hlk79649253"/>
      <w:r w:rsidRPr="005F0D32">
        <w:rPr>
          <w:sz w:val="22"/>
          <w:szCs w:val="22"/>
        </w:rPr>
        <w:t xml:space="preserve">This service provides excellent Care Quality Commission registered support. </w:t>
      </w:r>
      <w:r w:rsidRPr="005F0D32">
        <w:rPr>
          <w:rFonts w:cs="Arial"/>
          <w:sz w:val="22"/>
          <w:szCs w:val="22"/>
        </w:rPr>
        <w:t xml:space="preserve">We </w:t>
      </w:r>
      <w:proofErr w:type="gramStart"/>
      <w:r w:rsidRPr="005F0D32">
        <w:rPr>
          <w:rFonts w:cs="Arial"/>
          <w:sz w:val="22"/>
          <w:szCs w:val="22"/>
        </w:rPr>
        <w:t>are located in</w:t>
      </w:r>
      <w:proofErr w:type="gramEnd"/>
      <w:r w:rsidRPr="005F0D32">
        <w:rPr>
          <w:rFonts w:cs="Arial"/>
          <w:sz w:val="22"/>
          <w:szCs w:val="22"/>
        </w:rPr>
        <w:t xml:space="preserve"> the heart of the community, providing accommodation and support for adults with learning disabilities and other complex needs. Supported Living and Floating Support enables customers to live independently in homes of their own. This support can range from one hour per day to 24 hours a day, 7 days per week. We work with customers to ensure they get the right support designed to build their confidence and enable them to live successfully and happily</w:t>
      </w:r>
      <w:r>
        <w:rPr>
          <w:rFonts w:cs="Arial"/>
          <w:sz w:val="22"/>
          <w:szCs w:val="22"/>
        </w:rPr>
        <w:t>.</w:t>
      </w:r>
    </w:p>
    <w:bookmarkEnd w:id="0"/>
    <w:p w14:paraId="11376691" w14:textId="77777777" w:rsidR="000754AF" w:rsidRPr="007471DF" w:rsidRDefault="000754AF" w:rsidP="00274496">
      <w:pPr>
        <w:spacing w:line="276" w:lineRule="auto"/>
        <w:rPr>
          <w:rFonts w:cs="Arial"/>
          <w:sz w:val="22"/>
          <w:szCs w:val="22"/>
        </w:rPr>
      </w:pPr>
    </w:p>
    <w:p w14:paraId="4B4E48D3" w14:textId="77777777" w:rsidR="008349BB" w:rsidRPr="0048021F" w:rsidRDefault="008349BB" w:rsidP="00274496">
      <w:pPr>
        <w:pStyle w:val="Default"/>
        <w:spacing w:line="276" w:lineRule="auto"/>
        <w:jc w:val="both"/>
        <w:rPr>
          <w:rFonts w:ascii="Arial" w:hAnsi="Arial" w:cs="Arial"/>
          <w:color w:val="auto"/>
          <w:sz w:val="22"/>
          <w:szCs w:val="22"/>
        </w:rPr>
      </w:pPr>
    </w:p>
    <w:p w14:paraId="74B34A7B" w14:textId="31B661D2" w:rsidR="0075736C" w:rsidRPr="0021763F" w:rsidRDefault="001B0CB0" w:rsidP="0021763F">
      <w:pPr>
        <w:spacing w:line="276" w:lineRule="auto"/>
        <w:jc w:val="both"/>
        <w:rPr>
          <w:rFonts w:cs="Arial"/>
          <w:b/>
          <w:sz w:val="22"/>
          <w:szCs w:val="22"/>
        </w:rPr>
      </w:pPr>
      <w:r w:rsidRPr="0021763F">
        <w:rPr>
          <w:rFonts w:cs="Arial"/>
          <w:b/>
          <w:sz w:val="22"/>
          <w:szCs w:val="22"/>
        </w:rPr>
        <w:t xml:space="preserve">Key responsibilities of the </w:t>
      </w:r>
      <w:r w:rsidR="008349BB" w:rsidRPr="0021763F">
        <w:rPr>
          <w:rFonts w:cs="Arial"/>
          <w:b/>
          <w:sz w:val="22"/>
          <w:szCs w:val="22"/>
        </w:rPr>
        <w:t xml:space="preserve">role </w:t>
      </w:r>
    </w:p>
    <w:p w14:paraId="2FB54CF4" w14:textId="4102AB0E" w:rsidR="007471DF" w:rsidRPr="007471DF" w:rsidRDefault="007471DF" w:rsidP="00274496">
      <w:pPr>
        <w:spacing w:line="276" w:lineRule="auto"/>
        <w:rPr>
          <w:rFonts w:cs="Arial"/>
          <w:sz w:val="22"/>
          <w:szCs w:val="22"/>
        </w:rPr>
      </w:pPr>
      <w:r w:rsidRPr="007471DF">
        <w:rPr>
          <w:rFonts w:cs="Arial"/>
          <w:sz w:val="22"/>
          <w:szCs w:val="22"/>
        </w:rPr>
        <w:t>The role has responsibilities that focus on two areas: Quality and Relationships</w:t>
      </w:r>
      <w:r w:rsidR="0075736C">
        <w:rPr>
          <w:rFonts w:cs="Arial"/>
          <w:sz w:val="22"/>
          <w:szCs w:val="22"/>
        </w:rPr>
        <w:t xml:space="preserve">. </w:t>
      </w:r>
    </w:p>
    <w:p w14:paraId="1F2390A8" w14:textId="77777777" w:rsidR="007471DF" w:rsidRDefault="007471DF" w:rsidP="00274496">
      <w:pPr>
        <w:spacing w:line="276" w:lineRule="auto"/>
        <w:rPr>
          <w:rFonts w:cs="Arial"/>
          <w:sz w:val="22"/>
          <w:szCs w:val="22"/>
        </w:rPr>
      </w:pPr>
    </w:p>
    <w:p w14:paraId="59560AF9" w14:textId="4F057342" w:rsidR="007471DF" w:rsidRPr="007471DF" w:rsidRDefault="007471DF" w:rsidP="00274496">
      <w:pPr>
        <w:spacing w:line="276" w:lineRule="auto"/>
        <w:rPr>
          <w:rFonts w:cs="Arial"/>
          <w:sz w:val="22"/>
          <w:szCs w:val="22"/>
        </w:rPr>
      </w:pPr>
      <w:r w:rsidRPr="007471DF">
        <w:rPr>
          <w:rFonts w:cs="Arial"/>
          <w:sz w:val="22"/>
          <w:szCs w:val="22"/>
        </w:rPr>
        <w:t>You will:</w:t>
      </w:r>
    </w:p>
    <w:p w14:paraId="54EFE698"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Ensure the customer is at the heart of everything you do (person centred support)</w:t>
      </w:r>
    </w:p>
    <w:p w14:paraId="126E43E4"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Enable our customers to carry out all the tasks involved in their daily life. This may include things like supporting people with managing their finances and their home, domestic tasks, meal preparation, medication, shopping, medical and routine appointments, personal care (e.g. washing, bathing, shaving, going to the toilet).</w:t>
      </w:r>
    </w:p>
    <w:p w14:paraId="2B2F402C"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Keep accurate records, carrying out all recording and reporting in a person centred, factual manner.</w:t>
      </w:r>
    </w:p>
    <w:p w14:paraId="4EBD9041"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Develop the service and yourself through service reviews, performance management processes, staff meetings and learning and development opportunities.</w:t>
      </w:r>
    </w:p>
    <w:p w14:paraId="5953F743"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Raise appropriate and important issues or concerns in a timely manner with your line manager, suggesting ways in which they could be addressed.</w:t>
      </w:r>
    </w:p>
    <w:p w14:paraId="0541A387" w14:textId="3742F25D" w:rsid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lastRenderedPageBreak/>
        <w:t>Work safely and ensure you meet the contractual and regulatory compliance so our customers can trust, feel safe and have confidence in the support you and the company provide.</w:t>
      </w:r>
    </w:p>
    <w:p w14:paraId="1E589D5F" w14:textId="77777777" w:rsidR="007B1E06" w:rsidRPr="007B1E06" w:rsidRDefault="007B1E06" w:rsidP="00274496">
      <w:pPr>
        <w:spacing w:line="276" w:lineRule="auto"/>
        <w:ind w:left="272"/>
        <w:rPr>
          <w:rFonts w:cs="Arial"/>
          <w:sz w:val="22"/>
          <w:szCs w:val="22"/>
        </w:rPr>
      </w:pPr>
    </w:p>
    <w:p w14:paraId="549A92F6" w14:textId="77777777" w:rsidR="00274496" w:rsidRDefault="007471DF" w:rsidP="00274496">
      <w:pPr>
        <w:spacing w:line="276" w:lineRule="auto"/>
        <w:rPr>
          <w:rFonts w:cs="Arial"/>
          <w:i/>
          <w:iCs/>
          <w:sz w:val="22"/>
          <w:szCs w:val="22"/>
        </w:rPr>
      </w:pPr>
      <w:r w:rsidRPr="00625AA7">
        <w:rPr>
          <w:rFonts w:cs="Arial"/>
          <w:i/>
          <w:iCs/>
          <w:sz w:val="22"/>
          <w:szCs w:val="22"/>
        </w:rPr>
        <w:t>This job description is not exhaustive and reflects the type and range of responsibilities and outcomes associated with this role in Independence Matters</w:t>
      </w:r>
    </w:p>
    <w:p w14:paraId="58DC0440" w14:textId="77777777" w:rsidR="00274496" w:rsidRDefault="00274496" w:rsidP="00274496">
      <w:pPr>
        <w:spacing w:line="276" w:lineRule="auto"/>
        <w:rPr>
          <w:rFonts w:cs="Arial"/>
          <w:i/>
          <w:iCs/>
          <w:sz w:val="22"/>
          <w:szCs w:val="22"/>
        </w:rPr>
      </w:pPr>
    </w:p>
    <w:p w14:paraId="3BE2645F" w14:textId="789B6DD6" w:rsidR="001B0CB0" w:rsidRDefault="001B0CB0" w:rsidP="00274496">
      <w:pPr>
        <w:spacing w:line="276" w:lineRule="auto"/>
        <w:rPr>
          <w:rFonts w:cs="Arial"/>
          <w:b/>
          <w:sz w:val="22"/>
          <w:szCs w:val="22"/>
        </w:rPr>
      </w:pPr>
      <w:r w:rsidRPr="0075736C">
        <w:rPr>
          <w:rFonts w:cs="Arial"/>
          <w:b/>
          <w:sz w:val="22"/>
          <w:szCs w:val="22"/>
        </w:rPr>
        <w:t>P</w:t>
      </w:r>
      <w:r w:rsidR="0075736C" w:rsidRPr="0075736C">
        <w:rPr>
          <w:rFonts w:cs="Arial"/>
          <w:b/>
          <w:sz w:val="22"/>
          <w:szCs w:val="22"/>
        </w:rPr>
        <w:t>erson Specification</w:t>
      </w:r>
      <w:r w:rsidRPr="0075736C">
        <w:rPr>
          <w:rFonts w:cs="Arial"/>
          <w:b/>
          <w:sz w:val="22"/>
          <w:szCs w:val="22"/>
        </w:rPr>
        <w:t xml:space="preserve"> </w:t>
      </w:r>
    </w:p>
    <w:p w14:paraId="7DD19FDA" w14:textId="6DEE6ACC" w:rsidR="0021763F" w:rsidRDefault="0021763F" w:rsidP="00274496">
      <w:pPr>
        <w:spacing w:line="276" w:lineRule="auto"/>
        <w:rPr>
          <w:rFonts w:cs="Arial"/>
          <w:b/>
          <w:sz w:val="22"/>
          <w:szCs w:val="22"/>
        </w:rPr>
      </w:pPr>
    </w:p>
    <w:p w14:paraId="6E841702" w14:textId="398D9B27" w:rsidR="0021763F" w:rsidRDefault="0021763F" w:rsidP="00274496">
      <w:pPr>
        <w:spacing w:line="276" w:lineRule="auto"/>
        <w:rPr>
          <w:rFonts w:cs="Arial"/>
          <w:b/>
          <w:bCs/>
          <w:sz w:val="22"/>
          <w:szCs w:val="22"/>
        </w:rPr>
      </w:pPr>
      <w:r>
        <w:rPr>
          <w:rFonts w:cs="Arial"/>
          <w:b/>
          <w:sz w:val="22"/>
          <w:szCs w:val="22"/>
        </w:rPr>
        <w:t xml:space="preserve">Essential </w:t>
      </w:r>
      <w:r w:rsidRPr="007471DF">
        <w:rPr>
          <w:rFonts w:cs="Arial"/>
          <w:b/>
          <w:bCs/>
          <w:sz w:val="22"/>
          <w:szCs w:val="22"/>
        </w:rPr>
        <w:t>Skills</w:t>
      </w:r>
      <w:r>
        <w:rPr>
          <w:rFonts w:cs="Arial"/>
          <w:b/>
          <w:bCs/>
          <w:sz w:val="22"/>
          <w:szCs w:val="22"/>
        </w:rPr>
        <w:t xml:space="preserve"> </w:t>
      </w:r>
      <w:r w:rsidRPr="007471DF">
        <w:rPr>
          <w:rFonts w:cs="Arial"/>
          <w:b/>
          <w:bCs/>
          <w:sz w:val="22"/>
          <w:szCs w:val="22"/>
        </w:rPr>
        <w:t>&amp; abilities</w:t>
      </w:r>
    </w:p>
    <w:p w14:paraId="08860BBA" w14:textId="4CA3BBA0" w:rsidR="0021763F" w:rsidRDefault="0021763F" w:rsidP="00274496">
      <w:pPr>
        <w:spacing w:line="276" w:lineRule="auto"/>
        <w:rPr>
          <w:rFonts w:cs="Arial"/>
          <w:sz w:val="22"/>
          <w:szCs w:val="22"/>
        </w:rPr>
      </w:pPr>
      <w:r w:rsidRPr="007471DF">
        <w:rPr>
          <w:rFonts w:cs="Arial"/>
          <w:sz w:val="22"/>
          <w:szCs w:val="22"/>
        </w:rPr>
        <w:t>Excellent interpersonal skills, with the ability and confidence to generate and build effective relationships with colleagues, customers and stakeholders</w:t>
      </w:r>
      <w:r>
        <w:rPr>
          <w:rFonts w:cs="Arial"/>
          <w:sz w:val="22"/>
          <w:szCs w:val="22"/>
        </w:rPr>
        <w:t>.</w:t>
      </w:r>
    </w:p>
    <w:p w14:paraId="21420E02" w14:textId="77777777" w:rsidR="0021763F" w:rsidRDefault="0021763F" w:rsidP="0021763F">
      <w:pPr>
        <w:pStyle w:val="ListParagraph"/>
        <w:numPr>
          <w:ilvl w:val="0"/>
          <w:numId w:val="8"/>
        </w:numPr>
        <w:spacing w:line="276" w:lineRule="auto"/>
        <w:rPr>
          <w:rFonts w:cs="Arial"/>
          <w:sz w:val="22"/>
          <w:szCs w:val="22"/>
        </w:rPr>
      </w:pPr>
      <w:r w:rsidRPr="007471DF">
        <w:rPr>
          <w:rFonts w:cs="Arial"/>
          <w:sz w:val="22"/>
          <w:szCs w:val="22"/>
        </w:rPr>
        <w:t>Basic IT literacy and numerical skills</w:t>
      </w:r>
    </w:p>
    <w:p w14:paraId="0E89CFF7" w14:textId="77777777" w:rsidR="0021763F" w:rsidRDefault="0021763F" w:rsidP="0021763F">
      <w:pPr>
        <w:pStyle w:val="ListParagraph"/>
        <w:numPr>
          <w:ilvl w:val="0"/>
          <w:numId w:val="8"/>
        </w:numPr>
        <w:spacing w:line="276" w:lineRule="auto"/>
        <w:rPr>
          <w:rFonts w:cs="Arial"/>
          <w:sz w:val="22"/>
          <w:szCs w:val="22"/>
        </w:rPr>
      </w:pPr>
      <w:r w:rsidRPr="0021763F">
        <w:rPr>
          <w:rFonts w:cs="Arial"/>
          <w:sz w:val="22"/>
          <w:szCs w:val="22"/>
        </w:rPr>
        <w:t>Supporting people with dignity and respect</w:t>
      </w:r>
    </w:p>
    <w:p w14:paraId="0D3CE809" w14:textId="77777777" w:rsidR="0021763F" w:rsidRDefault="0021763F" w:rsidP="0021763F">
      <w:pPr>
        <w:pStyle w:val="ListParagraph"/>
        <w:numPr>
          <w:ilvl w:val="0"/>
          <w:numId w:val="8"/>
        </w:numPr>
        <w:spacing w:line="276" w:lineRule="auto"/>
        <w:rPr>
          <w:rFonts w:cs="Arial"/>
          <w:sz w:val="22"/>
          <w:szCs w:val="22"/>
        </w:rPr>
      </w:pPr>
      <w:r w:rsidRPr="0021763F">
        <w:rPr>
          <w:rFonts w:cs="Arial"/>
          <w:sz w:val="22"/>
          <w:szCs w:val="22"/>
        </w:rPr>
        <w:t>Takes responsibility for their own development</w:t>
      </w:r>
    </w:p>
    <w:p w14:paraId="3B2FBB08" w14:textId="6A106AF9" w:rsidR="0021763F" w:rsidRPr="0021763F" w:rsidRDefault="0021763F" w:rsidP="0021763F">
      <w:pPr>
        <w:pStyle w:val="ListParagraph"/>
        <w:numPr>
          <w:ilvl w:val="0"/>
          <w:numId w:val="8"/>
        </w:numPr>
        <w:spacing w:line="276" w:lineRule="auto"/>
        <w:rPr>
          <w:rFonts w:cs="Arial"/>
          <w:sz w:val="22"/>
          <w:szCs w:val="22"/>
        </w:rPr>
      </w:pPr>
      <w:r w:rsidRPr="0021763F">
        <w:rPr>
          <w:rFonts w:cs="Arial"/>
          <w:sz w:val="22"/>
          <w:szCs w:val="22"/>
        </w:rPr>
        <w:t>Initiative and confidence to make decision</w:t>
      </w:r>
      <w:r>
        <w:rPr>
          <w:rFonts w:cs="Arial"/>
          <w:sz w:val="22"/>
          <w:szCs w:val="22"/>
        </w:rPr>
        <w:t>s</w:t>
      </w:r>
      <w:r w:rsidRPr="0021763F">
        <w:rPr>
          <w:rFonts w:cs="Arial"/>
          <w:sz w:val="22"/>
          <w:szCs w:val="22"/>
        </w:rPr>
        <w:t xml:space="preserve">                       </w:t>
      </w:r>
    </w:p>
    <w:p w14:paraId="660E4BBC" w14:textId="77777777" w:rsidR="0021763F" w:rsidRPr="0021763F" w:rsidRDefault="0021763F" w:rsidP="00C95468">
      <w:pPr>
        <w:pStyle w:val="ListParagraph"/>
        <w:numPr>
          <w:ilvl w:val="0"/>
          <w:numId w:val="8"/>
        </w:numPr>
        <w:spacing w:line="276" w:lineRule="auto"/>
        <w:rPr>
          <w:rFonts w:cs="Arial"/>
          <w:bCs/>
          <w:sz w:val="22"/>
          <w:szCs w:val="22"/>
        </w:rPr>
      </w:pPr>
      <w:r w:rsidRPr="0021763F">
        <w:rPr>
          <w:rFonts w:cs="Arial"/>
          <w:sz w:val="22"/>
          <w:szCs w:val="22"/>
        </w:rPr>
        <w:t>Ability to work calmly, efficiently and accurately under pressure</w:t>
      </w:r>
    </w:p>
    <w:p w14:paraId="338C205A" w14:textId="657AB520" w:rsidR="0021763F" w:rsidRPr="0021763F" w:rsidRDefault="0021763F" w:rsidP="0021763F">
      <w:pPr>
        <w:pStyle w:val="ListParagraph"/>
        <w:numPr>
          <w:ilvl w:val="0"/>
          <w:numId w:val="8"/>
        </w:numPr>
        <w:spacing w:line="276" w:lineRule="auto"/>
        <w:rPr>
          <w:rFonts w:cs="Arial"/>
          <w:bCs/>
          <w:sz w:val="22"/>
          <w:szCs w:val="22"/>
        </w:rPr>
      </w:pPr>
      <w:r>
        <w:rPr>
          <w:rFonts w:cs="Arial"/>
          <w:sz w:val="22"/>
          <w:szCs w:val="22"/>
        </w:rPr>
        <w:t>C</w:t>
      </w:r>
      <w:r w:rsidRPr="0021763F">
        <w:rPr>
          <w:rFonts w:cs="Arial"/>
          <w:sz w:val="22"/>
          <w:szCs w:val="22"/>
        </w:rPr>
        <w:t xml:space="preserve">onfidence to speak up for yourself and for others </w:t>
      </w:r>
    </w:p>
    <w:p w14:paraId="2F8381E4" w14:textId="1A667267" w:rsidR="0021763F" w:rsidRDefault="0021763F" w:rsidP="0021763F">
      <w:pPr>
        <w:spacing w:line="276" w:lineRule="auto"/>
        <w:rPr>
          <w:rFonts w:cs="Arial"/>
          <w:bCs/>
          <w:sz w:val="22"/>
          <w:szCs w:val="22"/>
        </w:rPr>
      </w:pPr>
    </w:p>
    <w:p w14:paraId="673F8805" w14:textId="20FA5622" w:rsidR="0021763F" w:rsidRDefault="0021763F" w:rsidP="0021763F">
      <w:pPr>
        <w:spacing w:line="276" w:lineRule="auto"/>
        <w:rPr>
          <w:rFonts w:cs="Arial"/>
          <w:bCs/>
          <w:sz w:val="22"/>
          <w:szCs w:val="22"/>
        </w:rPr>
      </w:pPr>
      <w:r w:rsidRPr="0021763F">
        <w:rPr>
          <w:rFonts w:cs="Arial"/>
          <w:b/>
          <w:sz w:val="22"/>
          <w:szCs w:val="22"/>
        </w:rPr>
        <w:t>Desirable</w:t>
      </w:r>
      <w:r>
        <w:rPr>
          <w:rFonts w:cs="Arial"/>
          <w:bCs/>
          <w:sz w:val="22"/>
          <w:szCs w:val="22"/>
        </w:rPr>
        <w:t xml:space="preserve"> </w:t>
      </w:r>
      <w:r w:rsidRPr="007471DF">
        <w:rPr>
          <w:rFonts w:cs="Arial"/>
          <w:b/>
          <w:bCs/>
          <w:sz w:val="22"/>
          <w:szCs w:val="22"/>
        </w:rPr>
        <w:t>Knowledge and experience</w:t>
      </w:r>
      <w:r>
        <w:rPr>
          <w:rFonts w:cs="Arial"/>
          <w:bCs/>
          <w:sz w:val="22"/>
          <w:szCs w:val="22"/>
        </w:rPr>
        <w:t xml:space="preserve"> </w:t>
      </w:r>
    </w:p>
    <w:p w14:paraId="5F719B5D" w14:textId="77777777" w:rsidR="0021763F" w:rsidRDefault="0021763F" w:rsidP="0021763F">
      <w:pPr>
        <w:pStyle w:val="ListParagraph"/>
        <w:numPr>
          <w:ilvl w:val="0"/>
          <w:numId w:val="5"/>
        </w:numPr>
        <w:spacing w:line="276" w:lineRule="auto"/>
        <w:rPr>
          <w:rFonts w:cs="Arial"/>
          <w:sz w:val="22"/>
          <w:szCs w:val="22"/>
        </w:rPr>
      </w:pPr>
      <w:r w:rsidRPr="00625AA7">
        <w:rPr>
          <w:rFonts w:cs="Arial"/>
          <w:sz w:val="22"/>
          <w:szCs w:val="22"/>
        </w:rPr>
        <w:t>Experience of supporting People</w:t>
      </w:r>
    </w:p>
    <w:p w14:paraId="29BDAA6B" w14:textId="77777777" w:rsidR="0021763F" w:rsidRPr="0021763F" w:rsidRDefault="0021763F" w:rsidP="004E71EF">
      <w:pPr>
        <w:pStyle w:val="ListParagraph"/>
        <w:numPr>
          <w:ilvl w:val="0"/>
          <w:numId w:val="5"/>
        </w:numPr>
        <w:spacing w:line="276" w:lineRule="auto"/>
        <w:rPr>
          <w:rFonts w:cs="Arial"/>
          <w:bCs/>
          <w:sz w:val="22"/>
          <w:szCs w:val="22"/>
        </w:rPr>
      </w:pPr>
      <w:r w:rsidRPr="0021763F">
        <w:rPr>
          <w:rFonts w:cs="Arial"/>
          <w:sz w:val="22"/>
          <w:szCs w:val="22"/>
        </w:rPr>
        <w:t>Knowledge about learning disability</w:t>
      </w:r>
    </w:p>
    <w:p w14:paraId="07F71141" w14:textId="3EC7137E" w:rsidR="0021763F" w:rsidRPr="0021763F" w:rsidRDefault="0021763F" w:rsidP="004E71EF">
      <w:pPr>
        <w:pStyle w:val="ListParagraph"/>
        <w:numPr>
          <w:ilvl w:val="0"/>
          <w:numId w:val="5"/>
        </w:numPr>
        <w:spacing w:line="276" w:lineRule="auto"/>
        <w:rPr>
          <w:rFonts w:cs="Arial"/>
          <w:bCs/>
          <w:sz w:val="22"/>
          <w:szCs w:val="22"/>
        </w:rPr>
      </w:pPr>
      <w:r w:rsidRPr="0021763F">
        <w:rPr>
          <w:rFonts w:cs="Arial"/>
          <w:sz w:val="22"/>
          <w:szCs w:val="22"/>
        </w:rPr>
        <w:t>Knowledge about.</w:t>
      </w:r>
    </w:p>
    <w:p w14:paraId="7643AB00" w14:textId="2A74399E" w:rsidR="0021763F" w:rsidRDefault="0021763F" w:rsidP="0021763F">
      <w:pPr>
        <w:spacing w:line="276" w:lineRule="auto"/>
        <w:rPr>
          <w:rFonts w:cs="Arial"/>
          <w:bCs/>
          <w:sz w:val="22"/>
          <w:szCs w:val="22"/>
        </w:rPr>
      </w:pPr>
    </w:p>
    <w:p w14:paraId="47D32FFD" w14:textId="7142C714" w:rsidR="0021763F" w:rsidRDefault="0021763F" w:rsidP="0021763F">
      <w:pPr>
        <w:spacing w:line="276" w:lineRule="auto"/>
        <w:rPr>
          <w:rFonts w:cs="Arial"/>
          <w:b/>
          <w:bCs/>
          <w:sz w:val="22"/>
          <w:szCs w:val="22"/>
        </w:rPr>
      </w:pPr>
      <w:r w:rsidRPr="0021763F">
        <w:rPr>
          <w:rFonts w:cs="Arial"/>
          <w:b/>
          <w:sz w:val="22"/>
          <w:szCs w:val="22"/>
        </w:rPr>
        <w:t>Desirable Q</w:t>
      </w:r>
      <w:r w:rsidRPr="007471DF">
        <w:rPr>
          <w:rFonts w:cs="Arial"/>
          <w:b/>
          <w:bCs/>
          <w:sz w:val="22"/>
          <w:szCs w:val="22"/>
        </w:rPr>
        <w:t>ualifications</w:t>
      </w:r>
    </w:p>
    <w:p w14:paraId="4EDEA4E4" w14:textId="77777777" w:rsidR="0021763F" w:rsidRPr="0021763F" w:rsidRDefault="0021763F" w:rsidP="0021763F">
      <w:pPr>
        <w:pStyle w:val="ListParagraph"/>
        <w:numPr>
          <w:ilvl w:val="0"/>
          <w:numId w:val="10"/>
        </w:numPr>
        <w:spacing w:line="276" w:lineRule="auto"/>
        <w:rPr>
          <w:rFonts w:cs="Arial"/>
          <w:sz w:val="22"/>
          <w:szCs w:val="22"/>
        </w:rPr>
      </w:pPr>
      <w:r w:rsidRPr="0021763F">
        <w:rPr>
          <w:rFonts w:cs="Arial"/>
          <w:sz w:val="22"/>
          <w:szCs w:val="22"/>
        </w:rPr>
        <w:t xml:space="preserve">Educated to GCSE level in Maths and English or equivalent Level 2 qualification </w:t>
      </w:r>
    </w:p>
    <w:p w14:paraId="079A2DE5" w14:textId="5707C613" w:rsidR="0021763F" w:rsidRPr="0021763F" w:rsidRDefault="0021763F" w:rsidP="0021763F">
      <w:pPr>
        <w:pStyle w:val="ListParagraph"/>
        <w:numPr>
          <w:ilvl w:val="0"/>
          <w:numId w:val="10"/>
        </w:numPr>
        <w:spacing w:line="276" w:lineRule="auto"/>
        <w:rPr>
          <w:rFonts w:cs="Arial"/>
          <w:sz w:val="22"/>
          <w:szCs w:val="22"/>
        </w:rPr>
      </w:pPr>
      <w:r w:rsidRPr="0021763F">
        <w:rPr>
          <w:rFonts w:cs="Arial"/>
          <w:sz w:val="22"/>
          <w:szCs w:val="22"/>
        </w:rPr>
        <w:t xml:space="preserve">Social care qualification or equivalent          </w:t>
      </w:r>
    </w:p>
    <w:p w14:paraId="29DC3963" w14:textId="5674505F" w:rsidR="0021763F" w:rsidRPr="0021763F" w:rsidRDefault="0021763F" w:rsidP="0021763F">
      <w:pPr>
        <w:pStyle w:val="ListParagraph"/>
        <w:numPr>
          <w:ilvl w:val="0"/>
          <w:numId w:val="10"/>
        </w:numPr>
        <w:spacing w:line="276" w:lineRule="auto"/>
        <w:rPr>
          <w:rFonts w:cs="Arial"/>
          <w:bCs/>
          <w:sz w:val="22"/>
          <w:szCs w:val="22"/>
        </w:rPr>
      </w:pPr>
      <w:r w:rsidRPr="0021763F">
        <w:rPr>
          <w:rFonts w:cs="Arial"/>
          <w:sz w:val="22"/>
          <w:szCs w:val="22"/>
        </w:rPr>
        <w:t xml:space="preserve">Holds a valid, clean driving licence </w:t>
      </w:r>
    </w:p>
    <w:p w14:paraId="7E2B92F3" w14:textId="77777777" w:rsidR="00625AA7" w:rsidRPr="007471DF" w:rsidRDefault="00625AA7" w:rsidP="00274496">
      <w:pPr>
        <w:spacing w:line="276" w:lineRule="auto"/>
        <w:jc w:val="both"/>
        <w:rPr>
          <w:rFonts w:cs="Arial"/>
          <w:b/>
          <w:sz w:val="22"/>
          <w:szCs w:val="22"/>
        </w:rPr>
      </w:pPr>
    </w:p>
    <w:p w14:paraId="1563E8A4" w14:textId="77777777" w:rsidR="007471DF" w:rsidRPr="0021763F" w:rsidRDefault="007471DF" w:rsidP="0021763F">
      <w:pPr>
        <w:spacing w:line="276" w:lineRule="auto"/>
        <w:jc w:val="both"/>
        <w:rPr>
          <w:rFonts w:cs="Arial"/>
          <w:b/>
          <w:sz w:val="22"/>
          <w:szCs w:val="22"/>
        </w:rPr>
      </w:pPr>
      <w:r w:rsidRPr="0021763F">
        <w:rPr>
          <w:rFonts w:cs="Arial"/>
          <w:b/>
          <w:sz w:val="22"/>
          <w:szCs w:val="22"/>
        </w:rPr>
        <w:t>Special Conditions</w:t>
      </w:r>
    </w:p>
    <w:p w14:paraId="24A7C4A9" w14:textId="77777777" w:rsidR="007471DF" w:rsidRPr="0075736C"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The post is subject to the appropriate level of Disclosure and Barring check.</w:t>
      </w:r>
    </w:p>
    <w:p w14:paraId="7DE04CA4" w14:textId="6A9F73EB" w:rsidR="007471DF" w:rsidRPr="0075736C"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It is envisaged that the post holder will be required to work across customer groups and within different services should the need arise.</w:t>
      </w:r>
    </w:p>
    <w:p w14:paraId="29FDDE4F" w14:textId="77777777" w:rsidR="007471DF" w:rsidRPr="0075736C"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The post holder must be physically capable of delivering personal care.</w:t>
      </w:r>
    </w:p>
    <w:p w14:paraId="20E386CE" w14:textId="124D6BFD" w:rsidR="007471DF"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Where the role requires driving ability the post holder must hold business insurance for their car.</w:t>
      </w:r>
    </w:p>
    <w:p w14:paraId="3F3481B5" w14:textId="77777777" w:rsidR="004E339E" w:rsidRDefault="004E339E" w:rsidP="00274496">
      <w:pPr>
        <w:pStyle w:val="ListParagraph"/>
        <w:spacing w:line="276" w:lineRule="auto"/>
        <w:ind w:left="714"/>
        <w:jc w:val="both"/>
        <w:rPr>
          <w:rFonts w:cs="Arial"/>
          <w:color w:val="000000" w:themeColor="text1"/>
          <w:sz w:val="22"/>
          <w:szCs w:val="22"/>
        </w:rPr>
      </w:pPr>
    </w:p>
    <w:p w14:paraId="601FBC9E" w14:textId="1636CD7F" w:rsidR="00956580" w:rsidRPr="00956580" w:rsidRDefault="00956580" w:rsidP="00274496">
      <w:pPr>
        <w:spacing w:line="276" w:lineRule="auto"/>
        <w:ind w:left="360"/>
        <w:jc w:val="both"/>
        <w:rPr>
          <w:rFonts w:cs="Arial"/>
          <w:color w:val="000000" w:themeColor="text1"/>
          <w:sz w:val="22"/>
          <w:szCs w:val="22"/>
        </w:rPr>
      </w:pPr>
    </w:p>
    <w:p w14:paraId="017C3758" w14:textId="77777777" w:rsidR="007471DF" w:rsidRPr="0048021F" w:rsidRDefault="007471DF" w:rsidP="00274496">
      <w:pPr>
        <w:spacing w:line="276" w:lineRule="auto"/>
        <w:jc w:val="both"/>
        <w:rPr>
          <w:rFonts w:cs="Arial"/>
          <w:color w:val="FF0000"/>
          <w:sz w:val="22"/>
          <w:szCs w:val="22"/>
        </w:rPr>
      </w:pPr>
    </w:p>
    <w:sectPr w:rsidR="007471DF" w:rsidRPr="0048021F" w:rsidSect="0075736C">
      <w:headerReference w:type="default" r:id="rId11"/>
      <w:footerReference w:type="default" r:id="rId12"/>
      <w:headerReference w:type="first" r:id="rId13"/>
      <w:footerReference w:type="first" r:id="rId14"/>
      <w:pgSz w:w="11906" w:h="16838"/>
      <w:pgMar w:top="1789" w:right="1134" w:bottom="964" w:left="119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58A5" w14:textId="77777777" w:rsidR="00EF6028" w:rsidRDefault="00EF6028" w:rsidP="00812624">
      <w:r>
        <w:separator/>
      </w:r>
    </w:p>
  </w:endnote>
  <w:endnote w:type="continuationSeparator" w:id="0">
    <w:p w14:paraId="46B1C6CC" w14:textId="77777777" w:rsidR="00EF6028" w:rsidRDefault="00EF6028" w:rsidP="0081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33496"/>
      <w:docPartObj>
        <w:docPartGallery w:val="Page Numbers (Bottom of Page)"/>
        <w:docPartUnique/>
      </w:docPartObj>
    </w:sdtPr>
    <w:sdtEndPr>
      <w:rPr>
        <w:noProof/>
        <w:sz w:val="18"/>
        <w:szCs w:val="18"/>
      </w:rPr>
    </w:sdtEndPr>
    <w:sdtContent>
      <w:p w14:paraId="10E231CF" w14:textId="68FDFF21" w:rsidR="0075736C" w:rsidRPr="00625AA7" w:rsidRDefault="0075736C" w:rsidP="0075736C">
        <w:pPr>
          <w:pStyle w:val="Footer"/>
          <w:jc w:val="right"/>
          <w:rPr>
            <w:sz w:val="20"/>
            <w:szCs w:val="20"/>
          </w:rPr>
        </w:pPr>
        <w:r w:rsidRPr="00625AA7">
          <w:rPr>
            <w:sz w:val="20"/>
            <w:szCs w:val="20"/>
          </w:rPr>
          <w:t>Version 1</w:t>
        </w:r>
      </w:p>
      <w:p w14:paraId="509D9E40" w14:textId="77777777" w:rsidR="0075736C" w:rsidRPr="00625AA7" w:rsidRDefault="0075736C" w:rsidP="0075736C">
        <w:pPr>
          <w:pStyle w:val="Footer"/>
          <w:jc w:val="right"/>
          <w:rPr>
            <w:sz w:val="20"/>
            <w:szCs w:val="20"/>
          </w:rPr>
        </w:pPr>
        <w:r w:rsidRPr="00625AA7">
          <w:rPr>
            <w:sz w:val="20"/>
            <w:szCs w:val="20"/>
          </w:rPr>
          <w:t>August 2021</w:t>
        </w:r>
      </w:p>
      <w:p w14:paraId="77F9D85B" w14:textId="0BCB570C" w:rsidR="00654949" w:rsidRPr="00683ECE" w:rsidRDefault="0048351D" w:rsidP="0075736C">
        <w:pPr>
          <w:pStyle w:val="Foo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51BE" w14:textId="1866177F" w:rsidR="00625AA7" w:rsidRPr="00625AA7" w:rsidRDefault="00625AA7" w:rsidP="00625AA7">
    <w:pPr>
      <w:pStyle w:val="Footer"/>
      <w:jc w:val="right"/>
      <w:rPr>
        <w:sz w:val="20"/>
        <w:szCs w:val="20"/>
      </w:rPr>
    </w:pPr>
    <w:r w:rsidRPr="00625AA7">
      <w:rPr>
        <w:sz w:val="20"/>
        <w:szCs w:val="20"/>
      </w:rPr>
      <w:t>Version 1.15</w:t>
    </w:r>
  </w:p>
  <w:p w14:paraId="1FA02CDE" w14:textId="06A78537" w:rsidR="00625AA7" w:rsidRPr="00625AA7" w:rsidRDefault="00625AA7" w:rsidP="00625AA7">
    <w:pPr>
      <w:pStyle w:val="Footer"/>
      <w:jc w:val="right"/>
      <w:rPr>
        <w:sz w:val="20"/>
        <w:szCs w:val="20"/>
      </w:rPr>
    </w:pPr>
    <w:r w:rsidRPr="00625AA7">
      <w:rPr>
        <w:sz w:val="20"/>
        <w:szCs w:val="20"/>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66FF" w14:textId="77777777" w:rsidR="00EF6028" w:rsidRDefault="00EF6028" w:rsidP="00812624">
      <w:r>
        <w:separator/>
      </w:r>
    </w:p>
  </w:footnote>
  <w:footnote w:type="continuationSeparator" w:id="0">
    <w:p w14:paraId="5FDC1D04" w14:textId="77777777" w:rsidR="00EF6028" w:rsidRDefault="00EF6028" w:rsidP="0081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9805" w14:textId="0499B25F" w:rsidR="00654949" w:rsidRPr="00081670" w:rsidRDefault="0075736C" w:rsidP="00625AA7">
    <w:pPr>
      <w:pStyle w:val="Header"/>
      <w:tabs>
        <w:tab w:val="clear" w:pos="4513"/>
        <w:tab w:val="clear" w:pos="9026"/>
        <w:tab w:val="left" w:pos="3450"/>
      </w:tabs>
      <w:rPr>
        <w:color w:val="BFBFBF" w:themeColor="background1" w:themeShade="BF"/>
      </w:rPr>
    </w:pPr>
    <w:r>
      <w:rPr>
        <w:noProof/>
      </w:rPr>
      <w:drawing>
        <wp:anchor distT="0" distB="0" distL="114300" distR="114300" simplePos="0" relativeHeight="251659264" behindDoc="1" locked="0" layoutInCell="1" allowOverlap="1" wp14:anchorId="4F785BB4" wp14:editId="3F781007">
          <wp:simplePos x="0" y="0"/>
          <wp:positionH relativeFrom="page">
            <wp:posOffset>1876425</wp:posOffset>
          </wp:positionH>
          <wp:positionV relativeFrom="paragraph">
            <wp:posOffset>1905</wp:posOffset>
          </wp:positionV>
          <wp:extent cx="3005455" cy="570865"/>
          <wp:effectExtent l="0" t="0" r="4445" b="635"/>
          <wp:wrapTight wrapText="bothSides">
            <wp:wrapPolygon edited="0">
              <wp:start x="0" y="0"/>
              <wp:lineTo x="0" y="11533"/>
              <wp:lineTo x="10816" y="11533"/>
              <wp:lineTo x="0" y="14416"/>
              <wp:lineTo x="0" y="20903"/>
              <wp:lineTo x="3560" y="20903"/>
              <wp:lineTo x="6298" y="20903"/>
              <wp:lineTo x="13417" y="20903"/>
              <wp:lineTo x="13828" y="14416"/>
              <wp:lineTo x="10816" y="11533"/>
              <wp:lineTo x="21495" y="9370"/>
              <wp:lineTo x="21495" y="721"/>
              <wp:lineTo x="161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949">
      <w:rPr>
        <w:color w:val="5B9BD5" w:themeColor="accent1"/>
      </w:rPr>
      <w:t xml:space="preserve"> </w:t>
    </w:r>
    <w:r w:rsidR="00625AA7">
      <w:rPr>
        <w:color w:val="5B9BD5" w:themeColor="accent1"/>
      </w:rPr>
      <w:tab/>
    </w:r>
  </w:p>
  <w:p w14:paraId="16F2B749" w14:textId="55DFC51C" w:rsidR="00654949" w:rsidRPr="00081670" w:rsidRDefault="00654949">
    <w:pPr>
      <w:pStyle w:val="Header"/>
      <w:rPr>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CE93" w14:textId="79A8549E" w:rsidR="00625AA7" w:rsidRDefault="00625AA7">
    <w:pPr>
      <w:pStyle w:val="Header"/>
    </w:pPr>
    <w:r>
      <w:rPr>
        <w:noProof/>
      </w:rPr>
      <w:drawing>
        <wp:anchor distT="0" distB="0" distL="114300" distR="114300" simplePos="0" relativeHeight="251658240" behindDoc="1" locked="0" layoutInCell="1" allowOverlap="1" wp14:anchorId="64C8194D" wp14:editId="16824EB3">
          <wp:simplePos x="0" y="0"/>
          <wp:positionH relativeFrom="page">
            <wp:align>center</wp:align>
          </wp:positionH>
          <wp:positionV relativeFrom="paragraph">
            <wp:posOffset>-33020</wp:posOffset>
          </wp:positionV>
          <wp:extent cx="3810000" cy="723900"/>
          <wp:effectExtent l="0" t="0" r="0" b="0"/>
          <wp:wrapTight wrapText="bothSides">
            <wp:wrapPolygon edited="0">
              <wp:start x="0" y="0"/>
              <wp:lineTo x="0" y="17621"/>
              <wp:lineTo x="108" y="20463"/>
              <wp:lineTo x="3564" y="21032"/>
              <wp:lineTo x="6156" y="21032"/>
              <wp:lineTo x="12744" y="21032"/>
              <wp:lineTo x="13500" y="18758"/>
              <wp:lineTo x="13068" y="18189"/>
              <wp:lineTo x="21384" y="9663"/>
              <wp:lineTo x="21492" y="8526"/>
              <wp:lineTo x="21492" y="568"/>
              <wp:lineTo x="1598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5945"/>
    <w:multiLevelType w:val="hybridMultilevel"/>
    <w:tmpl w:val="5928B49E"/>
    <w:lvl w:ilvl="0" w:tplc="7B22627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E3A2C"/>
    <w:multiLevelType w:val="hybridMultilevel"/>
    <w:tmpl w:val="F2E60D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B3C6E"/>
    <w:multiLevelType w:val="hybridMultilevel"/>
    <w:tmpl w:val="AC687D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A4E55"/>
    <w:multiLevelType w:val="hybridMultilevel"/>
    <w:tmpl w:val="B47C66D2"/>
    <w:lvl w:ilvl="0" w:tplc="7B22627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3B6974"/>
    <w:multiLevelType w:val="hybridMultilevel"/>
    <w:tmpl w:val="C06E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F07D3"/>
    <w:multiLevelType w:val="hybridMultilevel"/>
    <w:tmpl w:val="B0A2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1270AD"/>
    <w:multiLevelType w:val="hybridMultilevel"/>
    <w:tmpl w:val="C1C8B3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48A2BFE"/>
    <w:multiLevelType w:val="hybridMultilevel"/>
    <w:tmpl w:val="BA1C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7655A"/>
    <w:multiLevelType w:val="hybridMultilevel"/>
    <w:tmpl w:val="EDB0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3192B"/>
    <w:multiLevelType w:val="hybridMultilevel"/>
    <w:tmpl w:val="9938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733958">
    <w:abstractNumId w:val="6"/>
  </w:num>
  <w:num w:numId="2" w16cid:durableId="1543514272">
    <w:abstractNumId w:val="2"/>
  </w:num>
  <w:num w:numId="3" w16cid:durableId="1120999077">
    <w:abstractNumId w:val="3"/>
  </w:num>
  <w:num w:numId="4" w16cid:durableId="1096172936">
    <w:abstractNumId w:val="0"/>
  </w:num>
  <w:num w:numId="5" w16cid:durableId="1845049899">
    <w:abstractNumId w:val="8"/>
  </w:num>
  <w:num w:numId="6" w16cid:durableId="1112944542">
    <w:abstractNumId w:val="9"/>
  </w:num>
  <w:num w:numId="7" w16cid:durableId="1673878188">
    <w:abstractNumId w:val="1"/>
  </w:num>
  <w:num w:numId="8" w16cid:durableId="585115511">
    <w:abstractNumId w:val="7"/>
  </w:num>
  <w:num w:numId="9" w16cid:durableId="167982493">
    <w:abstractNumId w:val="5"/>
  </w:num>
  <w:num w:numId="10" w16cid:durableId="6003395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24"/>
    <w:rsid w:val="00003137"/>
    <w:rsid w:val="00026502"/>
    <w:rsid w:val="000754AF"/>
    <w:rsid w:val="0007595D"/>
    <w:rsid w:val="00081670"/>
    <w:rsid w:val="00082EFC"/>
    <w:rsid w:val="00095E59"/>
    <w:rsid w:val="000A2D47"/>
    <w:rsid w:val="000C18F8"/>
    <w:rsid w:val="000C738E"/>
    <w:rsid w:val="000D19EF"/>
    <w:rsid w:val="000D598B"/>
    <w:rsid w:val="000E1539"/>
    <w:rsid w:val="000F3842"/>
    <w:rsid w:val="00110ED2"/>
    <w:rsid w:val="00111916"/>
    <w:rsid w:val="00130158"/>
    <w:rsid w:val="00153490"/>
    <w:rsid w:val="001713BA"/>
    <w:rsid w:val="001A04DD"/>
    <w:rsid w:val="001B017F"/>
    <w:rsid w:val="001B0CB0"/>
    <w:rsid w:val="001B17FA"/>
    <w:rsid w:val="001B6D13"/>
    <w:rsid w:val="001C3591"/>
    <w:rsid w:val="001E7CC0"/>
    <w:rsid w:val="0021763F"/>
    <w:rsid w:val="00227B80"/>
    <w:rsid w:val="0026226F"/>
    <w:rsid w:val="00274496"/>
    <w:rsid w:val="002B6F02"/>
    <w:rsid w:val="002C117C"/>
    <w:rsid w:val="002D717B"/>
    <w:rsid w:val="002E2BCA"/>
    <w:rsid w:val="002F39C2"/>
    <w:rsid w:val="0031028F"/>
    <w:rsid w:val="00321907"/>
    <w:rsid w:val="003357DD"/>
    <w:rsid w:val="00343A18"/>
    <w:rsid w:val="00343B0D"/>
    <w:rsid w:val="00350562"/>
    <w:rsid w:val="00376BCF"/>
    <w:rsid w:val="003A7B70"/>
    <w:rsid w:val="003F62DF"/>
    <w:rsid w:val="00425C93"/>
    <w:rsid w:val="0048021F"/>
    <w:rsid w:val="0048351D"/>
    <w:rsid w:val="00492D27"/>
    <w:rsid w:val="004D7934"/>
    <w:rsid w:val="004E339E"/>
    <w:rsid w:val="004F6934"/>
    <w:rsid w:val="00545D13"/>
    <w:rsid w:val="005531A9"/>
    <w:rsid w:val="00557328"/>
    <w:rsid w:val="00566069"/>
    <w:rsid w:val="00573774"/>
    <w:rsid w:val="00575807"/>
    <w:rsid w:val="005775DC"/>
    <w:rsid w:val="005B480A"/>
    <w:rsid w:val="0062086C"/>
    <w:rsid w:val="00625AA7"/>
    <w:rsid w:val="00654949"/>
    <w:rsid w:val="00670B2C"/>
    <w:rsid w:val="00675800"/>
    <w:rsid w:val="00683ECE"/>
    <w:rsid w:val="006A6E85"/>
    <w:rsid w:val="006E4AF1"/>
    <w:rsid w:val="006E62E2"/>
    <w:rsid w:val="00723290"/>
    <w:rsid w:val="007471DF"/>
    <w:rsid w:val="0075736C"/>
    <w:rsid w:val="0077238E"/>
    <w:rsid w:val="0078220C"/>
    <w:rsid w:val="007851C0"/>
    <w:rsid w:val="007B1E06"/>
    <w:rsid w:val="007C7AF7"/>
    <w:rsid w:val="007E06A7"/>
    <w:rsid w:val="00803F4D"/>
    <w:rsid w:val="00812624"/>
    <w:rsid w:val="00813FDA"/>
    <w:rsid w:val="008349BB"/>
    <w:rsid w:val="008975F1"/>
    <w:rsid w:val="008B7816"/>
    <w:rsid w:val="008C33DE"/>
    <w:rsid w:val="008E4F61"/>
    <w:rsid w:val="008F2F67"/>
    <w:rsid w:val="00906714"/>
    <w:rsid w:val="00917F92"/>
    <w:rsid w:val="0092511B"/>
    <w:rsid w:val="00956580"/>
    <w:rsid w:val="009719B6"/>
    <w:rsid w:val="009F4C07"/>
    <w:rsid w:val="00A1448D"/>
    <w:rsid w:val="00A16541"/>
    <w:rsid w:val="00A36432"/>
    <w:rsid w:val="00A501A5"/>
    <w:rsid w:val="00AA18AD"/>
    <w:rsid w:val="00AB689B"/>
    <w:rsid w:val="00B27974"/>
    <w:rsid w:val="00B83C5F"/>
    <w:rsid w:val="00BA07B9"/>
    <w:rsid w:val="00BC69FE"/>
    <w:rsid w:val="00BD0EBA"/>
    <w:rsid w:val="00BD3346"/>
    <w:rsid w:val="00BF06D1"/>
    <w:rsid w:val="00BF3136"/>
    <w:rsid w:val="00C24667"/>
    <w:rsid w:val="00C468ED"/>
    <w:rsid w:val="00C514F9"/>
    <w:rsid w:val="00C85D4D"/>
    <w:rsid w:val="00CA6271"/>
    <w:rsid w:val="00CB064A"/>
    <w:rsid w:val="00CB6E0A"/>
    <w:rsid w:val="00CC277D"/>
    <w:rsid w:val="00CD6064"/>
    <w:rsid w:val="00CF7A38"/>
    <w:rsid w:val="00D16F78"/>
    <w:rsid w:val="00D23A70"/>
    <w:rsid w:val="00D53F20"/>
    <w:rsid w:val="00D55F25"/>
    <w:rsid w:val="00D63F43"/>
    <w:rsid w:val="00D92B41"/>
    <w:rsid w:val="00D92C83"/>
    <w:rsid w:val="00D95349"/>
    <w:rsid w:val="00DB2CEB"/>
    <w:rsid w:val="00DD6B79"/>
    <w:rsid w:val="00DE7647"/>
    <w:rsid w:val="00DF222A"/>
    <w:rsid w:val="00DF5E38"/>
    <w:rsid w:val="00E66EE8"/>
    <w:rsid w:val="00E72EF4"/>
    <w:rsid w:val="00EB089B"/>
    <w:rsid w:val="00ED6FDC"/>
    <w:rsid w:val="00EE26C4"/>
    <w:rsid w:val="00EE3ACD"/>
    <w:rsid w:val="00EF36ED"/>
    <w:rsid w:val="00EF6028"/>
    <w:rsid w:val="00F11AE9"/>
    <w:rsid w:val="00F16DAD"/>
    <w:rsid w:val="00F50E22"/>
    <w:rsid w:val="00F870EF"/>
    <w:rsid w:val="00FA0043"/>
    <w:rsid w:val="00FC0F2D"/>
    <w:rsid w:val="00FE2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46B649"/>
  <w15:chartTrackingRefBased/>
  <w15:docId w15:val="{872AC08C-1D36-4E9A-B493-67F0965B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B0"/>
    <w:rPr>
      <w:rFonts w:ascii="Arial" w:hAnsi="Arial"/>
      <w:sz w:val="24"/>
      <w:szCs w:val="24"/>
      <w:lang w:eastAsia="en-GB"/>
    </w:rPr>
  </w:style>
  <w:style w:type="paragraph" w:styleId="Heading1">
    <w:name w:val="heading 1"/>
    <w:basedOn w:val="Normal"/>
    <w:next w:val="Normal"/>
    <w:link w:val="Heading1Char"/>
    <w:qFormat/>
    <w:rsid w:val="00095E59"/>
    <w:pPr>
      <w:keepNext/>
      <w:jc w:val="center"/>
      <w:outlineLvl w:val="0"/>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E59"/>
    <w:rPr>
      <w:rFonts w:ascii="Arial" w:hAnsi="Arial"/>
      <w:b/>
      <w:color w:val="FFFFFF"/>
      <w:sz w:val="24"/>
      <w:szCs w:val="24"/>
      <w:lang w:eastAsia="en-GB"/>
    </w:rPr>
  </w:style>
  <w:style w:type="paragraph" w:styleId="Subtitle">
    <w:name w:val="Subtitle"/>
    <w:basedOn w:val="Normal"/>
    <w:link w:val="SubtitleChar"/>
    <w:qFormat/>
    <w:rsid w:val="00095E59"/>
    <w:pPr>
      <w:pBdr>
        <w:top w:val="single" w:sz="4" w:space="1" w:color="auto"/>
        <w:left w:val="single" w:sz="4" w:space="4" w:color="auto"/>
        <w:bottom w:val="single" w:sz="4" w:space="1" w:color="auto"/>
        <w:right w:val="single" w:sz="4" w:space="4" w:color="auto"/>
      </w:pBdr>
      <w:shd w:val="clear" w:color="auto" w:fill="D9D9D9"/>
    </w:pPr>
    <w:rPr>
      <w:rFonts w:ascii="Times New Roman" w:hAnsi="Times New Roman" w:cs="Arial"/>
      <w:b/>
      <w:szCs w:val="20"/>
      <w:lang w:eastAsia="en-US"/>
    </w:rPr>
  </w:style>
  <w:style w:type="character" w:customStyle="1" w:styleId="SubtitleChar">
    <w:name w:val="Subtitle Char"/>
    <w:basedOn w:val="DefaultParagraphFont"/>
    <w:link w:val="Subtitle"/>
    <w:rsid w:val="00095E59"/>
    <w:rPr>
      <w:rFonts w:cs="Arial"/>
      <w:b/>
      <w:sz w:val="24"/>
      <w:shd w:val="clear" w:color="auto" w:fill="D9D9D9"/>
    </w:rPr>
  </w:style>
  <w:style w:type="paragraph" w:styleId="Header">
    <w:name w:val="header"/>
    <w:basedOn w:val="Normal"/>
    <w:link w:val="HeaderChar"/>
    <w:uiPriority w:val="99"/>
    <w:unhideWhenUsed/>
    <w:rsid w:val="00812624"/>
    <w:pPr>
      <w:tabs>
        <w:tab w:val="center" w:pos="4513"/>
        <w:tab w:val="right" w:pos="9026"/>
      </w:tabs>
    </w:pPr>
  </w:style>
  <w:style w:type="character" w:customStyle="1" w:styleId="HeaderChar">
    <w:name w:val="Header Char"/>
    <w:basedOn w:val="DefaultParagraphFont"/>
    <w:link w:val="Header"/>
    <w:uiPriority w:val="99"/>
    <w:rsid w:val="00812624"/>
    <w:rPr>
      <w:rFonts w:ascii="Arial" w:hAnsi="Arial"/>
      <w:sz w:val="24"/>
      <w:szCs w:val="24"/>
      <w:lang w:eastAsia="en-GB"/>
    </w:rPr>
  </w:style>
  <w:style w:type="paragraph" w:styleId="Footer">
    <w:name w:val="footer"/>
    <w:basedOn w:val="Normal"/>
    <w:link w:val="FooterChar"/>
    <w:uiPriority w:val="99"/>
    <w:unhideWhenUsed/>
    <w:rsid w:val="00812624"/>
    <w:pPr>
      <w:tabs>
        <w:tab w:val="center" w:pos="4513"/>
        <w:tab w:val="right" w:pos="9026"/>
      </w:tabs>
    </w:pPr>
  </w:style>
  <w:style w:type="character" w:customStyle="1" w:styleId="FooterChar">
    <w:name w:val="Footer Char"/>
    <w:basedOn w:val="DefaultParagraphFont"/>
    <w:link w:val="Footer"/>
    <w:uiPriority w:val="99"/>
    <w:rsid w:val="00812624"/>
    <w:rPr>
      <w:rFonts w:ascii="Arial" w:hAnsi="Arial"/>
      <w:sz w:val="24"/>
      <w:szCs w:val="24"/>
      <w:lang w:eastAsia="en-GB"/>
    </w:rPr>
  </w:style>
  <w:style w:type="paragraph" w:customStyle="1" w:styleId="Default">
    <w:name w:val="Default"/>
    <w:rsid w:val="00812624"/>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D16F78"/>
    <w:pPr>
      <w:ind w:left="720"/>
      <w:contextualSpacing/>
    </w:pPr>
  </w:style>
  <w:style w:type="paragraph" w:styleId="BalloonText">
    <w:name w:val="Balloon Text"/>
    <w:basedOn w:val="Normal"/>
    <w:link w:val="BalloonTextChar"/>
    <w:uiPriority w:val="99"/>
    <w:semiHidden/>
    <w:unhideWhenUsed/>
    <w:rsid w:val="00683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CE"/>
    <w:rPr>
      <w:rFonts w:ascii="Segoe UI" w:hAnsi="Segoe UI" w:cs="Segoe UI"/>
      <w:sz w:val="18"/>
      <w:szCs w:val="18"/>
      <w:lang w:eastAsia="en-GB"/>
    </w:rPr>
  </w:style>
  <w:style w:type="character" w:styleId="CommentReference">
    <w:name w:val="annotation reference"/>
    <w:basedOn w:val="DefaultParagraphFont"/>
    <w:uiPriority w:val="99"/>
    <w:semiHidden/>
    <w:rsid w:val="008C33DE"/>
    <w:rPr>
      <w:rFonts w:cs="Times New Roman"/>
      <w:sz w:val="16"/>
      <w:szCs w:val="16"/>
    </w:rPr>
  </w:style>
  <w:style w:type="paragraph" w:styleId="CommentText">
    <w:name w:val="annotation text"/>
    <w:basedOn w:val="Normal"/>
    <w:link w:val="CommentTextChar"/>
    <w:uiPriority w:val="99"/>
    <w:unhideWhenUsed/>
    <w:rsid w:val="008E4F61"/>
    <w:rPr>
      <w:sz w:val="20"/>
      <w:szCs w:val="20"/>
    </w:rPr>
  </w:style>
  <w:style w:type="character" w:customStyle="1" w:styleId="CommentTextChar">
    <w:name w:val="Comment Text Char"/>
    <w:basedOn w:val="DefaultParagraphFont"/>
    <w:link w:val="CommentText"/>
    <w:uiPriority w:val="99"/>
    <w:rsid w:val="008E4F61"/>
    <w:rPr>
      <w:rFonts w:ascii="Arial" w:hAnsi="Arial"/>
      <w:lang w:eastAsia="en-GB"/>
    </w:rPr>
  </w:style>
  <w:style w:type="paragraph" w:styleId="CommentSubject">
    <w:name w:val="annotation subject"/>
    <w:basedOn w:val="CommentText"/>
    <w:next w:val="CommentText"/>
    <w:link w:val="CommentSubjectChar"/>
    <w:uiPriority w:val="99"/>
    <w:semiHidden/>
    <w:unhideWhenUsed/>
    <w:rsid w:val="008E4F61"/>
    <w:rPr>
      <w:b/>
      <w:bCs/>
    </w:rPr>
  </w:style>
  <w:style w:type="character" w:customStyle="1" w:styleId="CommentSubjectChar">
    <w:name w:val="Comment Subject Char"/>
    <w:basedOn w:val="CommentTextChar"/>
    <w:link w:val="CommentSubject"/>
    <w:uiPriority w:val="99"/>
    <w:semiHidden/>
    <w:rsid w:val="008E4F61"/>
    <w:rPr>
      <w:rFonts w:ascii="Arial" w:hAnsi="Arial"/>
      <w:b/>
      <w:bCs/>
      <w:lang w:eastAsia="en-GB"/>
    </w:rPr>
  </w:style>
  <w:style w:type="paragraph" w:styleId="NormalWeb">
    <w:name w:val="Normal (Web)"/>
    <w:basedOn w:val="Normal"/>
    <w:uiPriority w:val="99"/>
    <w:unhideWhenUsed/>
    <w:rsid w:val="00343B0D"/>
    <w:pPr>
      <w:spacing w:after="300" w:line="300" w:lineRule="atLeast"/>
    </w:pPr>
    <w:rPr>
      <w:rFonts w:ascii="Times New Roman" w:eastAsiaTheme="minorHAnsi" w:hAnsi="Times New Roman"/>
    </w:rPr>
  </w:style>
  <w:style w:type="table" w:styleId="TableGrid">
    <w:name w:val="Table Grid"/>
    <w:basedOn w:val="TableNormal"/>
    <w:uiPriority w:val="39"/>
    <w:rsid w:val="00625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56790">
      <w:bodyDiv w:val="1"/>
      <w:marLeft w:val="0"/>
      <w:marRight w:val="0"/>
      <w:marTop w:val="0"/>
      <w:marBottom w:val="0"/>
      <w:divBdr>
        <w:top w:val="none" w:sz="0" w:space="0" w:color="auto"/>
        <w:left w:val="none" w:sz="0" w:space="0" w:color="auto"/>
        <w:bottom w:val="none" w:sz="0" w:space="0" w:color="auto"/>
        <w:right w:val="none" w:sz="0" w:space="0" w:color="auto"/>
      </w:divBdr>
    </w:div>
    <w:div w:id="667097891">
      <w:bodyDiv w:val="1"/>
      <w:marLeft w:val="0"/>
      <w:marRight w:val="0"/>
      <w:marTop w:val="0"/>
      <w:marBottom w:val="0"/>
      <w:divBdr>
        <w:top w:val="none" w:sz="0" w:space="0" w:color="auto"/>
        <w:left w:val="none" w:sz="0" w:space="0" w:color="auto"/>
        <w:bottom w:val="none" w:sz="0" w:space="0" w:color="auto"/>
        <w:right w:val="none" w:sz="0" w:space="0" w:color="auto"/>
      </w:divBdr>
    </w:div>
    <w:div w:id="668408883">
      <w:bodyDiv w:val="1"/>
      <w:marLeft w:val="0"/>
      <w:marRight w:val="0"/>
      <w:marTop w:val="0"/>
      <w:marBottom w:val="0"/>
      <w:divBdr>
        <w:top w:val="none" w:sz="0" w:space="0" w:color="auto"/>
        <w:left w:val="none" w:sz="0" w:space="0" w:color="auto"/>
        <w:bottom w:val="none" w:sz="0" w:space="0" w:color="auto"/>
        <w:right w:val="none" w:sz="0" w:space="0" w:color="auto"/>
      </w:divBdr>
    </w:div>
    <w:div w:id="1217937587">
      <w:bodyDiv w:val="1"/>
      <w:marLeft w:val="0"/>
      <w:marRight w:val="0"/>
      <w:marTop w:val="0"/>
      <w:marBottom w:val="0"/>
      <w:divBdr>
        <w:top w:val="none" w:sz="0" w:space="0" w:color="auto"/>
        <w:left w:val="none" w:sz="0" w:space="0" w:color="auto"/>
        <w:bottom w:val="none" w:sz="0" w:space="0" w:color="auto"/>
        <w:right w:val="none" w:sz="0" w:space="0" w:color="auto"/>
      </w:divBdr>
    </w:div>
    <w:div w:id="1227300482">
      <w:bodyDiv w:val="1"/>
      <w:marLeft w:val="0"/>
      <w:marRight w:val="0"/>
      <w:marTop w:val="0"/>
      <w:marBottom w:val="0"/>
      <w:divBdr>
        <w:top w:val="none" w:sz="0" w:space="0" w:color="auto"/>
        <w:left w:val="none" w:sz="0" w:space="0" w:color="auto"/>
        <w:bottom w:val="none" w:sz="0" w:space="0" w:color="auto"/>
        <w:right w:val="none" w:sz="0" w:space="0" w:color="auto"/>
      </w:divBdr>
    </w:div>
    <w:div w:id="1303538472">
      <w:bodyDiv w:val="1"/>
      <w:marLeft w:val="0"/>
      <w:marRight w:val="0"/>
      <w:marTop w:val="0"/>
      <w:marBottom w:val="0"/>
      <w:divBdr>
        <w:top w:val="none" w:sz="0" w:space="0" w:color="auto"/>
        <w:left w:val="none" w:sz="0" w:space="0" w:color="auto"/>
        <w:bottom w:val="none" w:sz="0" w:space="0" w:color="auto"/>
        <w:right w:val="none" w:sz="0" w:space="0" w:color="auto"/>
      </w:divBdr>
    </w:div>
    <w:div w:id="1393583837">
      <w:bodyDiv w:val="1"/>
      <w:marLeft w:val="0"/>
      <w:marRight w:val="0"/>
      <w:marTop w:val="0"/>
      <w:marBottom w:val="0"/>
      <w:divBdr>
        <w:top w:val="none" w:sz="0" w:space="0" w:color="auto"/>
        <w:left w:val="none" w:sz="0" w:space="0" w:color="auto"/>
        <w:bottom w:val="none" w:sz="0" w:space="0" w:color="auto"/>
        <w:right w:val="none" w:sz="0" w:space="0" w:color="auto"/>
      </w:divBdr>
    </w:div>
    <w:div w:id="1396976802">
      <w:bodyDiv w:val="1"/>
      <w:marLeft w:val="0"/>
      <w:marRight w:val="0"/>
      <w:marTop w:val="0"/>
      <w:marBottom w:val="0"/>
      <w:divBdr>
        <w:top w:val="none" w:sz="0" w:space="0" w:color="auto"/>
        <w:left w:val="none" w:sz="0" w:space="0" w:color="auto"/>
        <w:bottom w:val="none" w:sz="0" w:space="0" w:color="auto"/>
        <w:right w:val="none" w:sz="0" w:space="0" w:color="auto"/>
      </w:divBdr>
    </w:div>
    <w:div w:id="1763060972">
      <w:bodyDiv w:val="1"/>
      <w:marLeft w:val="0"/>
      <w:marRight w:val="0"/>
      <w:marTop w:val="0"/>
      <w:marBottom w:val="0"/>
      <w:divBdr>
        <w:top w:val="none" w:sz="0" w:space="0" w:color="auto"/>
        <w:left w:val="none" w:sz="0" w:space="0" w:color="auto"/>
        <w:bottom w:val="none" w:sz="0" w:space="0" w:color="auto"/>
        <w:right w:val="none" w:sz="0" w:space="0" w:color="auto"/>
      </w:divBdr>
    </w:div>
    <w:div w:id="19670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BE3FF71DE5C449B06B0FE32D84573" ma:contentTypeVersion="8" ma:contentTypeDescription="Create a new document." ma:contentTypeScope="" ma:versionID="deb4fcb0a0a330f73d842e1a8896fd01">
  <xsd:schema xmlns:xsd="http://www.w3.org/2001/XMLSchema" xmlns:xs="http://www.w3.org/2001/XMLSchema" xmlns:p="http://schemas.microsoft.com/office/2006/metadata/properties" xmlns:ns2="d70e8dfc-e8dc-4040-b057-243e3c06f367" targetNamespace="http://schemas.microsoft.com/office/2006/metadata/properties" ma:root="true" ma:fieldsID="61b9a6236b9572c80babcec3c797cc39" ns2:_="">
    <xsd:import namespace="d70e8dfc-e8dc-4040-b057-243e3c06f3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8dfc-e8dc-4040-b057-243e3c06f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DB8C8-4E46-4A3E-8C29-68B3FE8E0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07496C-70F1-4AAA-ADBF-A57B4354EB4D}">
  <ds:schemaRefs>
    <ds:schemaRef ds:uri="http://schemas.openxmlformats.org/officeDocument/2006/bibliography"/>
  </ds:schemaRefs>
</ds:datastoreItem>
</file>

<file path=customXml/itemProps3.xml><?xml version="1.0" encoding="utf-8"?>
<ds:datastoreItem xmlns:ds="http://schemas.openxmlformats.org/officeDocument/2006/customXml" ds:itemID="{FD4DE87C-FEE1-40F5-A082-B0F475ADDD2E}">
  <ds:schemaRefs>
    <ds:schemaRef ds:uri="http://schemas.microsoft.com/sharepoint/v3/contenttype/forms"/>
  </ds:schemaRefs>
</ds:datastoreItem>
</file>

<file path=customXml/itemProps4.xml><?xml version="1.0" encoding="utf-8"?>
<ds:datastoreItem xmlns:ds="http://schemas.openxmlformats.org/officeDocument/2006/customXml" ds:itemID="{CA2473E9-819B-4583-AAB4-C19A8260D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8dfc-e8dc-4040-b057-243e3c06f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Rudd</dc:creator>
  <cp:keywords/>
  <dc:description/>
  <cp:lastModifiedBy>Carol Paulsen-Yull</cp:lastModifiedBy>
  <cp:revision>2</cp:revision>
  <cp:lastPrinted>2017-11-14T14:24:00Z</cp:lastPrinted>
  <dcterms:created xsi:type="dcterms:W3CDTF">2026-04-20T10:30:00Z</dcterms:created>
  <dcterms:modified xsi:type="dcterms:W3CDTF">2026-04-20T10:30:00Z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0x0101006B7BE3FF71DE5C449B06B0FE32D84573</vt:lpwstr>
  </property>
</Properties>
</file>